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D74C2">
      <w:pPr>
        <w:spacing w:line="360" w:lineRule="exact"/>
        <w:rPr>
          <w:rFonts w:hint="eastAsia" w:ascii="宋体" w:hAnsi="宋体"/>
          <w:b/>
          <w:sz w:val="24"/>
          <w:szCs w:val="24"/>
        </w:rPr>
      </w:pPr>
    </w:p>
    <w:p w14:paraId="57FB2333">
      <w:pPr>
        <w:spacing w:line="360" w:lineRule="exact"/>
        <w:rPr>
          <w:rFonts w:hint="eastAsia" w:ascii="宋体" w:hAnsi="宋体"/>
          <w:b/>
          <w:sz w:val="24"/>
          <w:szCs w:val="24"/>
        </w:rPr>
      </w:pPr>
    </w:p>
    <w:p w14:paraId="38315453">
      <w:pPr>
        <w:spacing w:line="36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附件4</w:t>
      </w:r>
    </w:p>
    <w:p w14:paraId="20C35ABE">
      <w:pPr>
        <w:spacing w:after="120" w:line="360" w:lineRule="exact"/>
        <w:jc w:val="center"/>
        <w:rPr>
          <w:rFonts w:hint="eastAsia" w:ascii="黑体" w:eastAsia="黑体"/>
          <w:sz w:val="32"/>
          <w:szCs w:val="32"/>
        </w:rPr>
      </w:pPr>
    </w:p>
    <w:p w14:paraId="4E6B8733">
      <w:pPr>
        <w:spacing w:after="120" w:line="360" w:lineRule="exact"/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天津科技大学202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6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年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推免工作时间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进程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表</w:t>
      </w:r>
    </w:p>
    <w:p w14:paraId="39838F61">
      <w:pPr>
        <w:spacing w:after="120" w:line="3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24"/>
          <w:szCs w:val="24"/>
        </w:rPr>
      </w:pPr>
    </w:p>
    <w:p w14:paraId="304ABA61">
      <w:pPr>
        <w:spacing w:after="120" w:line="360" w:lineRule="exact"/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4"/>
        <w:tblW w:w="10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133"/>
        <w:gridCol w:w="2075"/>
      </w:tblGrid>
      <w:tr w14:paraId="442DD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980" w:type="dxa"/>
            <w:noWrap w:val="0"/>
            <w:vAlign w:val="center"/>
          </w:tcPr>
          <w:p w14:paraId="60D96922">
            <w:pPr>
              <w:spacing w:before="60" w:after="60"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时     间</w:t>
            </w:r>
          </w:p>
        </w:tc>
        <w:tc>
          <w:tcPr>
            <w:tcW w:w="6133" w:type="dxa"/>
            <w:noWrap w:val="0"/>
            <w:vAlign w:val="center"/>
          </w:tcPr>
          <w:p w14:paraId="39F60480">
            <w:pPr>
              <w:spacing w:before="60" w:after="60"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工作内容</w:t>
            </w:r>
          </w:p>
        </w:tc>
        <w:tc>
          <w:tcPr>
            <w:tcW w:w="2075" w:type="dxa"/>
            <w:noWrap w:val="0"/>
            <w:vAlign w:val="center"/>
          </w:tcPr>
          <w:p w14:paraId="3085BC43">
            <w:pPr>
              <w:spacing w:before="60" w:after="60" w:line="360" w:lineRule="exact"/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负责部门</w:t>
            </w:r>
          </w:p>
        </w:tc>
      </w:tr>
      <w:tr w14:paraId="76D05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noWrap w:val="0"/>
            <w:vAlign w:val="center"/>
          </w:tcPr>
          <w:p w14:paraId="57CAD399">
            <w:pPr>
              <w:spacing w:before="60" w:after="60"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11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6133" w:type="dxa"/>
            <w:noWrap w:val="0"/>
            <w:vAlign w:val="center"/>
          </w:tcPr>
          <w:p w14:paraId="43330F86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组织学生报名，材料审查，学院领导小组研究决议，确定拟推荐名单（拟推荐名单在学院内</w:t>
            </w:r>
            <w:r>
              <w:rPr>
                <w:rFonts w:hint="eastAsia"/>
                <w:color w:val="auto"/>
                <w:sz w:val="24"/>
                <w:szCs w:val="24"/>
              </w:rPr>
              <w:t>公示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3天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075" w:type="dxa"/>
            <w:noWrap w:val="0"/>
            <w:vAlign w:val="center"/>
          </w:tcPr>
          <w:p w14:paraId="75B3C5A8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各学院</w:t>
            </w:r>
          </w:p>
        </w:tc>
      </w:tr>
      <w:tr w14:paraId="2DC4B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1980" w:type="dxa"/>
            <w:noWrap w:val="0"/>
            <w:vAlign w:val="center"/>
          </w:tcPr>
          <w:p w14:paraId="64305A66">
            <w:pPr>
              <w:spacing w:before="60" w:after="60" w:line="36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上午</w:t>
            </w:r>
          </w:p>
        </w:tc>
        <w:tc>
          <w:tcPr>
            <w:tcW w:w="6133" w:type="dxa"/>
            <w:noWrap w:val="0"/>
            <w:vAlign w:val="center"/>
          </w:tcPr>
          <w:p w14:paraId="3E7159D2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  <w:r>
              <w:rPr>
                <w:rFonts w:hint="eastAsia"/>
                <w:sz w:val="24"/>
                <w:szCs w:val="24"/>
                <w:lang w:eastAsia="zh-CN"/>
              </w:rPr>
              <w:t>报送</w:t>
            </w:r>
            <w:r>
              <w:rPr>
                <w:rFonts w:hint="eastAsia"/>
                <w:sz w:val="24"/>
                <w:szCs w:val="24"/>
              </w:rPr>
              <w:t>推荐免试候选人</w:t>
            </w:r>
            <w:r>
              <w:rPr>
                <w:rFonts w:hint="eastAsia"/>
                <w:color w:val="auto"/>
                <w:sz w:val="24"/>
                <w:szCs w:val="24"/>
              </w:rPr>
              <w:t>（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不</w:t>
            </w:r>
            <w:r>
              <w:rPr>
                <w:rFonts w:hint="eastAsia"/>
                <w:color w:val="auto"/>
                <w:sz w:val="24"/>
                <w:szCs w:val="24"/>
              </w:rPr>
              <w:t>含支教团）</w:t>
            </w:r>
            <w:r>
              <w:rPr>
                <w:rFonts w:hint="eastAsia"/>
                <w:sz w:val="24"/>
                <w:szCs w:val="24"/>
              </w:rPr>
              <w:t>上报表、申请人主要材料（签署学院推荐意见的申请表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</w:rPr>
              <w:t>成绩单、获奖及科研成果佐证材料等）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 w14:paraId="0EC20AC1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同时报送</w:t>
            </w:r>
            <w:r>
              <w:rPr>
                <w:rFonts w:hint="eastAsia"/>
                <w:sz w:val="24"/>
                <w:szCs w:val="24"/>
              </w:rPr>
              <w:t>推免候选人上报表、情况汇总表</w:t>
            </w:r>
            <w:r>
              <w:rPr>
                <w:rFonts w:hint="eastAsia"/>
                <w:sz w:val="24"/>
                <w:szCs w:val="24"/>
                <w:lang w:eastAsia="zh-CN"/>
              </w:rPr>
              <w:t>的电子版。</w:t>
            </w:r>
          </w:p>
        </w:tc>
        <w:tc>
          <w:tcPr>
            <w:tcW w:w="2075" w:type="dxa"/>
            <w:noWrap w:val="0"/>
            <w:vAlign w:val="center"/>
          </w:tcPr>
          <w:p w14:paraId="631B4531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各学院</w:t>
            </w:r>
          </w:p>
        </w:tc>
      </w:tr>
      <w:tr w14:paraId="4729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noWrap w:val="0"/>
            <w:vAlign w:val="center"/>
          </w:tcPr>
          <w:p w14:paraId="4344FCF2">
            <w:pPr>
              <w:spacing w:before="60" w:after="60"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6133" w:type="dxa"/>
            <w:noWrap w:val="0"/>
            <w:vAlign w:val="center"/>
          </w:tcPr>
          <w:p w14:paraId="424C00A0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复核、整理材料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2075" w:type="dxa"/>
            <w:noWrap w:val="0"/>
            <w:vAlign w:val="center"/>
          </w:tcPr>
          <w:p w14:paraId="683C5EF5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教务处、学生处</w:t>
            </w:r>
          </w:p>
          <w:p w14:paraId="0F3AE1A7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校团委</w:t>
            </w:r>
          </w:p>
        </w:tc>
      </w:tr>
      <w:tr w14:paraId="145EB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80" w:type="dxa"/>
            <w:noWrap w:val="0"/>
            <w:vAlign w:val="center"/>
          </w:tcPr>
          <w:p w14:paraId="39170DC2">
            <w:pPr>
              <w:spacing w:before="60" w:after="60"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13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6133" w:type="dxa"/>
            <w:noWrap w:val="0"/>
            <w:vAlign w:val="center"/>
          </w:tcPr>
          <w:p w14:paraId="76BC818D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校推免工作领导小组审议，确定</w:t>
            </w:r>
            <w:r>
              <w:rPr>
                <w:rFonts w:hint="eastAsia"/>
                <w:sz w:val="24"/>
                <w:szCs w:val="24"/>
                <w:lang w:eastAsia="zh-CN"/>
              </w:rPr>
              <w:t>推荐</w:t>
            </w:r>
            <w:r>
              <w:rPr>
                <w:rFonts w:hint="eastAsia"/>
                <w:sz w:val="24"/>
                <w:szCs w:val="24"/>
              </w:rPr>
              <w:t>名单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2075" w:type="dxa"/>
            <w:noWrap w:val="0"/>
            <w:vAlign w:val="center"/>
          </w:tcPr>
          <w:p w14:paraId="402D10FD">
            <w:pPr>
              <w:spacing w:before="60" w:after="60"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推荐办公室</w:t>
            </w:r>
          </w:p>
        </w:tc>
      </w:tr>
      <w:tr w14:paraId="7823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80" w:type="dxa"/>
            <w:noWrap w:val="0"/>
            <w:vAlign w:val="center"/>
          </w:tcPr>
          <w:p w14:paraId="63FE0DEA">
            <w:pPr>
              <w:spacing w:before="60" w:after="60"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9月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14—20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日</w:t>
            </w:r>
          </w:p>
        </w:tc>
        <w:tc>
          <w:tcPr>
            <w:tcW w:w="6133" w:type="dxa"/>
            <w:noWrap w:val="0"/>
            <w:vAlign w:val="center"/>
          </w:tcPr>
          <w:p w14:paraId="46E89C3C">
            <w:pPr>
              <w:spacing w:before="60" w:after="60" w:line="3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公示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7天，与上传系统工作同步开展。</w:t>
            </w:r>
          </w:p>
        </w:tc>
        <w:tc>
          <w:tcPr>
            <w:tcW w:w="2075" w:type="dxa"/>
            <w:noWrap w:val="0"/>
            <w:vAlign w:val="center"/>
          </w:tcPr>
          <w:p w14:paraId="5D7E5C36">
            <w:pPr>
              <w:spacing w:before="60" w:after="60" w:line="360" w:lineRule="exact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教务处</w:t>
            </w:r>
          </w:p>
        </w:tc>
      </w:tr>
    </w:tbl>
    <w:p w14:paraId="0577B753">
      <w:pPr>
        <w:spacing w:after="120" w:line="360" w:lineRule="exact"/>
        <w:rPr>
          <w:rFonts w:hint="eastAsia"/>
          <w:b/>
          <w:sz w:val="24"/>
          <w:szCs w:val="24"/>
        </w:rPr>
      </w:pPr>
    </w:p>
    <w:p w14:paraId="29291408">
      <w:pPr>
        <w:spacing w:after="120" w:line="360" w:lineRule="exact"/>
        <w:rPr>
          <w:rFonts w:hint="eastAsia"/>
          <w:b/>
          <w:sz w:val="24"/>
          <w:szCs w:val="24"/>
        </w:rPr>
      </w:pPr>
    </w:p>
    <w:p w14:paraId="095A653E">
      <w:pPr>
        <w:spacing w:after="120" w:line="360" w:lineRule="exact"/>
        <w:rPr>
          <w:rFonts w:hint="eastAsia"/>
          <w:b/>
          <w:sz w:val="24"/>
          <w:szCs w:val="24"/>
        </w:rPr>
      </w:pPr>
    </w:p>
    <w:p w14:paraId="45229A82">
      <w:pPr>
        <w:spacing w:after="120" w:line="360" w:lineRule="exact"/>
        <w:rPr>
          <w:rFonts w:hint="eastAsia"/>
          <w:sz w:val="28"/>
          <w:szCs w:val="28"/>
        </w:rPr>
      </w:pPr>
      <w:r>
        <w:rPr>
          <w:rFonts w:hint="eastAsia"/>
          <w:b/>
          <w:sz w:val="24"/>
          <w:szCs w:val="24"/>
        </w:rPr>
        <w:t xml:space="preserve">                               </w:t>
      </w:r>
      <w:r>
        <w:rPr>
          <w:rFonts w:hint="eastAsia"/>
          <w:sz w:val="28"/>
          <w:szCs w:val="28"/>
          <w:lang w:eastAsia="zh-CN"/>
        </w:rPr>
        <w:t>天津科技大学推免生遴选</w:t>
      </w:r>
      <w:r>
        <w:rPr>
          <w:rFonts w:hint="eastAsia"/>
          <w:sz w:val="28"/>
          <w:szCs w:val="28"/>
        </w:rPr>
        <w:t>工作领导小组办公室</w:t>
      </w:r>
    </w:p>
    <w:p w14:paraId="109DE5CF">
      <w:pPr>
        <w:spacing w:after="120" w:line="36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日</w:t>
      </w:r>
    </w:p>
    <w:sectPr>
      <w:footerReference r:id="rId3" w:type="default"/>
      <w:footerReference r:id="rId4" w:type="even"/>
      <w:pgSz w:w="11907" w:h="16840"/>
      <w:pgMar w:top="510" w:right="1191" w:bottom="510" w:left="1191" w:header="851" w:footer="992" w:gutter="0"/>
      <w:cols w:space="720" w:num="1"/>
      <w:docGrid w:type="lines" w:linePitch="29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汉仪叶叶相思体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11F55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4552127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2442A8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67AD0E6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iYWMxNmNlN2RhNTEyZjkwMTBjNzU2NGZhYThjNWYifQ=="/>
  </w:docVars>
  <w:rsids>
    <w:rsidRoot w:val="00066BC6"/>
    <w:rsid w:val="00023A83"/>
    <w:rsid w:val="0003230E"/>
    <w:rsid w:val="0005483A"/>
    <w:rsid w:val="00066BC6"/>
    <w:rsid w:val="000860BE"/>
    <w:rsid w:val="00091D23"/>
    <w:rsid w:val="000A3E15"/>
    <w:rsid w:val="000B4230"/>
    <w:rsid w:val="000B640F"/>
    <w:rsid w:val="000B6E9C"/>
    <w:rsid w:val="000D2119"/>
    <w:rsid w:val="000F483B"/>
    <w:rsid w:val="00143576"/>
    <w:rsid w:val="00145E3F"/>
    <w:rsid w:val="00152E75"/>
    <w:rsid w:val="00163802"/>
    <w:rsid w:val="001C7F0B"/>
    <w:rsid w:val="001D5371"/>
    <w:rsid w:val="001E5F54"/>
    <w:rsid w:val="00202944"/>
    <w:rsid w:val="00216549"/>
    <w:rsid w:val="0021753E"/>
    <w:rsid w:val="00224886"/>
    <w:rsid w:val="002401BE"/>
    <w:rsid w:val="00245E02"/>
    <w:rsid w:val="0026249C"/>
    <w:rsid w:val="002979D0"/>
    <w:rsid w:val="002A0EF6"/>
    <w:rsid w:val="002A3C11"/>
    <w:rsid w:val="002A51E6"/>
    <w:rsid w:val="002A58E5"/>
    <w:rsid w:val="002A6B94"/>
    <w:rsid w:val="002B1865"/>
    <w:rsid w:val="002B6E46"/>
    <w:rsid w:val="00303E68"/>
    <w:rsid w:val="0031254E"/>
    <w:rsid w:val="00312F8A"/>
    <w:rsid w:val="0032612C"/>
    <w:rsid w:val="003435AC"/>
    <w:rsid w:val="00360493"/>
    <w:rsid w:val="003649CD"/>
    <w:rsid w:val="00372384"/>
    <w:rsid w:val="003952B4"/>
    <w:rsid w:val="003C0D51"/>
    <w:rsid w:val="0046117C"/>
    <w:rsid w:val="00493537"/>
    <w:rsid w:val="00502098"/>
    <w:rsid w:val="00504198"/>
    <w:rsid w:val="005065C7"/>
    <w:rsid w:val="00511CAC"/>
    <w:rsid w:val="00523FF2"/>
    <w:rsid w:val="00593910"/>
    <w:rsid w:val="005977D2"/>
    <w:rsid w:val="005B065B"/>
    <w:rsid w:val="005B605A"/>
    <w:rsid w:val="005C200B"/>
    <w:rsid w:val="005D7C23"/>
    <w:rsid w:val="005F1B7F"/>
    <w:rsid w:val="006021F0"/>
    <w:rsid w:val="00644CF2"/>
    <w:rsid w:val="00652C1A"/>
    <w:rsid w:val="006611C4"/>
    <w:rsid w:val="006671B1"/>
    <w:rsid w:val="00672313"/>
    <w:rsid w:val="00675EDA"/>
    <w:rsid w:val="006C6ACC"/>
    <w:rsid w:val="006C6E23"/>
    <w:rsid w:val="007011F3"/>
    <w:rsid w:val="0072145D"/>
    <w:rsid w:val="0075508A"/>
    <w:rsid w:val="00756109"/>
    <w:rsid w:val="00767606"/>
    <w:rsid w:val="00780BD1"/>
    <w:rsid w:val="007A1540"/>
    <w:rsid w:val="007B725B"/>
    <w:rsid w:val="007C01C0"/>
    <w:rsid w:val="007C24AA"/>
    <w:rsid w:val="007D3D06"/>
    <w:rsid w:val="00810765"/>
    <w:rsid w:val="00810B7D"/>
    <w:rsid w:val="008238D7"/>
    <w:rsid w:val="008365E7"/>
    <w:rsid w:val="00840599"/>
    <w:rsid w:val="00857F2E"/>
    <w:rsid w:val="00866140"/>
    <w:rsid w:val="00877D63"/>
    <w:rsid w:val="00894999"/>
    <w:rsid w:val="008C37BF"/>
    <w:rsid w:val="008C4C57"/>
    <w:rsid w:val="008C71E7"/>
    <w:rsid w:val="00904C10"/>
    <w:rsid w:val="009147E2"/>
    <w:rsid w:val="00921B14"/>
    <w:rsid w:val="0092266E"/>
    <w:rsid w:val="00981EE8"/>
    <w:rsid w:val="00986B7A"/>
    <w:rsid w:val="009A12D9"/>
    <w:rsid w:val="009B3886"/>
    <w:rsid w:val="009D3186"/>
    <w:rsid w:val="009E04B6"/>
    <w:rsid w:val="009F5EC4"/>
    <w:rsid w:val="00A13B59"/>
    <w:rsid w:val="00A13B73"/>
    <w:rsid w:val="00A13D2B"/>
    <w:rsid w:val="00A16DD7"/>
    <w:rsid w:val="00A215B2"/>
    <w:rsid w:val="00A21C47"/>
    <w:rsid w:val="00A45700"/>
    <w:rsid w:val="00A66C05"/>
    <w:rsid w:val="00A83008"/>
    <w:rsid w:val="00AC2172"/>
    <w:rsid w:val="00B03BBC"/>
    <w:rsid w:val="00B34632"/>
    <w:rsid w:val="00B53FE9"/>
    <w:rsid w:val="00B54E2C"/>
    <w:rsid w:val="00B55309"/>
    <w:rsid w:val="00B61578"/>
    <w:rsid w:val="00BA092A"/>
    <w:rsid w:val="00BA5F1D"/>
    <w:rsid w:val="00BD6454"/>
    <w:rsid w:val="00BE2766"/>
    <w:rsid w:val="00BE3845"/>
    <w:rsid w:val="00C040F2"/>
    <w:rsid w:val="00C310CB"/>
    <w:rsid w:val="00C40359"/>
    <w:rsid w:val="00C56943"/>
    <w:rsid w:val="00C5733F"/>
    <w:rsid w:val="00C848A1"/>
    <w:rsid w:val="00CA6B72"/>
    <w:rsid w:val="00CE249D"/>
    <w:rsid w:val="00CE65A6"/>
    <w:rsid w:val="00CF737B"/>
    <w:rsid w:val="00D64696"/>
    <w:rsid w:val="00D92AE5"/>
    <w:rsid w:val="00DC70BA"/>
    <w:rsid w:val="00DE0867"/>
    <w:rsid w:val="00DF4F5A"/>
    <w:rsid w:val="00E22442"/>
    <w:rsid w:val="00E236BF"/>
    <w:rsid w:val="00E31D99"/>
    <w:rsid w:val="00E35BC0"/>
    <w:rsid w:val="00E473C2"/>
    <w:rsid w:val="00E735CE"/>
    <w:rsid w:val="00E779A5"/>
    <w:rsid w:val="00EB6A4F"/>
    <w:rsid w:val="00ED6C16"/>
    <w:rsid w:val="00EE664E"/>
    <w:rsid w:val="00F07A38"/>
    <w:rsid w:val="00F200EE"/>
    <w:rsid w:val="00F21E5E"/>
    <w:rsid w:val="00F30A56"/>
    <w:rsid w:val="00F30C06"/>
    <w:rsid w:val="00F55FAC"/>
    <w:rsid w:val="00F9230A"/>
    <w:rsid w:val="01232645"/>
    <w:rsid w:val="060F3A7B"/>
    <w:rsid w:val="064F2C3F"/>
    <w:rsid w:val="07411B3D"/>
    <w:rsid w:val="09255E17"/>
    <w:rsid w:val="0A1E3055"/>
    <w:rsid w:val="0A735B07"/>
    <w:rsid w:val="0ACF434F"/>
    <w:rsid w:val="0BD76ACC"/>
    <w:rsid w:val="0D7D4F4A"/>
    <w:rsid w:val="0F2611CB"/>
    <w:rsid w:val="0F3C133E"/>
    <w:rsid w:val="0F943969"/>
    <w:rsid w:val="108962FC"/>
    <w:rsid w:val="130A5D06"/>
    <w:rsid w:val="14772F83"/>
    <w:rsid w:val="1487399C"/>
    <w:rsid w:val="1AAB623F"/>
    <w:rsid w:val="1C412D52"/>
    <w:rsid w:val="1F550E6F"/>
    <w:rsid w:val="1F901EA7"/>
    <w:rsid w:val="207277FE"/>
    <w:rsid w:val="20EB4C70"/>
    <w:rsid w:val="21AF4430"/>
    <w:rsid w:val="23757D31"/>
    <w:rsid w:val="24A51CA7"/>
    <w:rsid w:val="259124D5"/>
    <w:rsid w:val="28671C08"/>
    <w:rsid w:val="29A22F02"/>
    <w:rsid w:val="2A58430B"/>
    <w:rsid w:val="2A7C4499"/>
    <w:rsid w:val="2C765643"/>
    <w:rsid w:val="2E516CA5"/>
    <w:rsid w:val="2E70537D"/>
    <w:rsid w:val="2F635B17"/>
    <w:rsid w:val="302B685B"/>
    <w:rsid w:val="30FB28D9"/>
    <w:rsid w:val="32760285"/>
    <w:rsid w:val="38F9042E"/>
    <w:rsid w:val="38FF621E"/>
    <w:rsid w:val="3A685AA2"/>
    <w:rsid w:val="3ED12D24"/>
    <w:rsid w:val="3FC574F3"/>
    <w:rsid w:val="3FE45BCB"/>
    <w:rsid w:val="403100A8"/>
    <w:rsid w:val="408D6263"/>
    <w:rsid w:val="423544BC"/>
    <w:rsid w:val="42417573"/>
    <w:rsid w:val="425F778B"/>
    <w:rsid w:val="468E4AE3"/>
    <w:rsid w:val="47E647C7"/>
    <w:rsid w:val="48E64762"/>
    <w:rsid w:val="4B82638F"/>
    <w:rsid w:val="4BB516B8"/>
    <w:rsid w:val="4D270BAA"/>
    <w:rsid w:val="4D9B34F2"/>
    <w:rsid w:val="4E236F71"/>
    <w:rsid w:val="4EA604F0"/>
    <w:rsid w:val="53DB6E8D"/>
    <w:rsid w:val="54BB5FB6"/>
    <w:rsid w:val="55CC4CE0"/>
    <w:rsid w:val="561A3C9D"/>
    <w:rsid w:val="58B73B40"/>
    <w:rsid w:val="590F1AB3"/>
    <w:rsid w:val="599F4C05"/>
    <w:rsid w:val="5B296730"/>
    <w:rsid w:val="5FE233E7"/>
    <w:rsid w:val="5FEA46E0"/>
    <w:rsid w:val="62D95AFC"/>
    <w:rsid w:val="66256D44"/>
    <w:rsid w:val="67533651"/>
    <w:rsid w:val="697205D8"/>
    <w:rsid w:val="6AD42C01"/>
    <w:rsid w:val="6B5B3C46"/>
    <w:rsid w:val="6CAF5724"/>
    <w:rsid w:val="6E97417D"/>
    <w:rsid w:val="6EED69C5"/>
    <w:rsid w:val="709B37D5"/>
    <w:rsid w:val="71A03227"/>
    <w:rsid w:val="721B7C41"/>
    <w:rsid w:val="722C0B88"/>
    <w:rsid w:val="73EB1C67"/>
    <w:rsid w:val="76E17FC9"/>
    <w:rsid w:val="780F6F82"/>
    <w:rsid w:val="79FD0865"/>
    <w:rsid w:val="7AB55F00"/>
    <w:rsid w:val="7B0D370B"/>
    <w:rsid w:val="7C0F670C"/>
    <w:rsid w:val="7C482A62"/>
    <w:rsid w:val="7CA42566"/>
    <w:rsid w:val="7D8950E1"/>
    <w:rsid w:val="7EDC56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282</Words>
  <Characters>301</Characters>
  <Lines>4</Lines>
  <Paragraphs>1</Paragraphs>
  <TotalTime>7</TotalTime>
  <ScaleCrop>false</ScaleCrop>
  <LinksUpToDate>false</LinksUpToDate>
  <CharactersWithSpaces>376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2009-09-19T13:31:00Z</dcterms:created>
  <dc:creator>Administrator</dc:creator>
  <cp:lastModifiedBy>dell</cp:lastModifiedBy>
  <cp:lastPrinted>2024-09-07T14:38:00Z</cp:lastPrinted>
  <dcterms:modified xsi:type="dcterms:W3CDTF">2025-09-03T05:38:21Z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A0567B96A0C54D6AA4C662F07D1FF30D_13</vt:lpwstr>
  </property>
  <property fmtid="{D5CDD505-2E9C-101B-9397-08002B2CF9AE}" pid="4" name="KSOTemplateDocerSaveRecord">
    <vt:lpwstr>eyJoZGlkIjoiODIwYWUyZDdjYmU0ZTA4MzViOTgxZWZkNDA4ZTAwNjcifQ==</vt:lpwstr>
  </property>
</Properties>
</file>